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6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60"/>
        <w:gridCol w:w="484"/>
        <w:gridCol w:w="860"/>
        <w:gridCol w:w="2971"/>
        <w:gridCol w:w="1425"/>
        <w:gridCol w:w="2218"/>
        <w:gridCol w:w="849"/>
        <w:gridCol w:w="942"/>
        <w:gridCol w:w="1006"/>
        <w:gridCol w:w="1243"/>
        <w:gridCol w:w="946"/>
        <w:gridCol w:w="108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5354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附件一：  </w:t>
            </w:r>
            <w:r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 xml:space="preserve">                    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璧山高新区公共租赁住房</w:t>
            </w:r>
          </w:p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重庆机电职业技术大学公租房（集体宿舍）拟入住教职工信息表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配偶  姓名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是否为无房人员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是否具备交通工作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是否需要统一配备家具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人事审核结果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（意向同寝者）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79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说明：1.拟入住教职工的信息应如实完整填写,职称、职务以人事处审核为准。                                                                                                                          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2.所在部门完成对申请教职工的信息、资格的初审 ，应对本表内容的真实性负责。</w:t>
            </w:r>
          </w:p>
        </w:tc>
      </w:tr>
    </w:tbl>
    <w:p>
      <w:pPr>
        <w:rPr>
          <w:rFonts w:ascii="方正仿宋_GBK" w:hAnsi="仿宋_GB2312" w:eastAsia="方正仿宋_GBK" w:cs="仿宋_GB2312"/>
          <w:sz w:val="28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28"/>
          <w:szCs w:val="30"/>
        </w:rPr>
        <w:t>所在部门签印：                    分管领导审核：                 人事处审核：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7F6"/>
    <w:rsid w:val="00034824"/>
    <w:rsid w:val="0019677E"/>
    <w:rsid w:val="001B2123"/>
    <w:rsid w:val="00275108"/>
    <w:rsid w:val="00283413"/>
    <w:rsid w:val="002A6432"/>
    <w:rsid w:val="0032533B"/>
    <w:rsid w:val="003C2939"/>
    <w:rsid w:val="003E0D77"/>
    <w:rsid w:val="00455F6E"/>
    <w:rsid w:val="0047629B"/>
    <w:rsid w:val="004A4171"/>
    <w:rsid w:val="00501F05"/>
    <w:rsid w:val="005626DC"/>
    <w:rsid w:val="00586666"/>
    <w:rsid w:val="00594E29"/>
    <w:rsid w:val="005C4EE8"/>
    <w:rsid w:val="0068070A"/>
    <w:rsid w:val="008724EB"/>
    <w:rsid w:val="00872AD4"/>
    <w:rsid w:val="0089340C"/>
    <w:rsid w:val="008B43D0"/>
    <w:rsid w:val="008F0E74"/>
    <w:rsid w:val="009761C7"/>
    <w:rsid w:val="009B5F68"/>
    <w:rsid w:val="009B67F6"/>
    <w:rsid w:val="00A32D2A"/>
    <w:rsid w:val="00A83DC7"/>
    <w:rsid w:val="00BA160D"/>
    <w:rsid w:val="00C1210C"/>
    <w:rsid w:val="00C958DD"/>
    <w:rsid w:val="00D22D87"/>
    <w:rsid w:val="00D579F5"/>
    <w:rsid w:val="00D63837"/>
    <w:rsid w:val="00F32FF8"/>
    <w:rsid w:val="00FB74EF"/>
    <w:rsid w:val="34C41780"/>
    <w:rsid w:val="527D55FD"/>
    <w:rsid w:val="5F18192C"/>
    <w:rsid w:val="64A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856</Words>
  <Characters>4885</Characters>
  <Lines>40</Lines>
  <Paragraphs>11</Paragraphs>
  <TotalTime>171</TotalTime>
  <ScaleCrop>false</ScaleCrop>
  <LinksUpToDate>false</LinksUpToDate>
  <CharactersWithSpaces>5730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2019-07-10T04:46:00Z</dcterms:created>
  <dc:creator>Administrator</dc:creator>
  <cp:lastModifiedBy>越努力越幸运</cp:lastModifiedBy>
  <cp:lastPrinted>2020-07-21T02:06:00Z</cp:lastPrinted>
  <dcterms:modified xsi:type="dcterms:W3CDTF">2020-08-22T05:31:54Z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